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AD224" w14:textId="0AD1737D" w:rsidR="006A76E2" w:rsidRPr="00990492" w:rsidRDefault="00C864C6" w:rsidP="00990492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990492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08E586D" wp14:editId="58BF23DC">
            <wp:simplePos x="0" y="0"/>
            <wp:positionH relativeFrom="column">
              <wp:posOffset>3244215</wp:posOffset>
            </wp:positionH>
            <wp:positionV relativeFrom="paragraph">
              <wp:posOffset>-448310</wp:posOffset>
            </wp:positionV>
            <wp:extent cx="467995" cy="570865"/>
            <wp:effectExtent l="0" t="0" r="0" b="0"/>
            <wp:wrapNone/>
            <wp:docPr id="2" name="Рисунок 1" descr="X:\Общая\Все\Некрасова\герб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X:\Общая\Все\Некрасова\герб 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492" w:rsidRPr="00990492">
        <w:rPr>
          <w:rFonts w:ascii="Times New Roman" w:hAnsi="Times New Roman"/>
          <w:b/>
          <w:bCs/>
          <w:sz w:val="28"/>
          <w:szCs w:val="28"/>
        </w:rPr>
        <w:t>проект</w:t>
      </w:r>
    </w:p>
    <w:p w14:paraId="1FDC7EA7" w14:textId="77777777" w:rsidR="00AF1BB8" w:rsidRPr="00990492" w:rsidRDefault="00027D74" w:rsidP="00362906">
      <w:pPr>
        <w:tabs>
          <w:tab w:val="left" w:pos="2640"/>
          <w:tab w:val="center" w:pos="5032"/>
        </w:tabs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90492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14:paraId="68F3A2C2" w14:textId="77777777" w:rsidR="00AF1BB8" w:rsidRPr="00990492" w:rsidRDefault="00027D74" w:rsidP="00362906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90492">
        <w:rPr>
          <w:rFonts w:ascii="Times New Roman" w:hAnsi="Times New Roman"/>
          <w:b/>
          <w:bCs/>
          <w:sz w:val="28"/>
          <w:szCs w:val="28"/>
        </w:rPr>
        <w:t>КАШИРСКОГО МУНИЦИПАЛЬНОГО РАЙОНА</w:t>
      </w:r>
    </w:p>
    <w:p w14:paraId="65B7E15D" w14:textId="77777777" w:rsidR="00027D74" w:rsidRPr="00990492" w:rsidRDefault="00027D74" w:rsidP="00362906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90492">
        <w:rPr>
          <w:rFonts w:ascii="Times New Roman" w:hAnsi="Times New Roman"/>
          <w:b/>
          <w:bCs/>
          <w:sz w:val="28"/>
          <w:szCs w:val="28"/>
        </w:rPr>
        <w:t>ВОРОНЕЖСКОЙ ОБЛАСТИ</w:t>
      </w:r>
    </w:p>
    <w:p w14:paraId="5A4D9469" w14:textId="77777777" w:rsidR="00027D74" w:rsidRPr="00990492" w:rsidRDefault="00027D74" w:rsidP="00362906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D436200" w14:textId="77777777" w:rsidR="00027D74" w:rsidRPr="00990492" w:rsidRDefault="00027D74" w:rsidP="00362906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90492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4D137C61" w14:textId="77777777" w:rsidR="00027D74" w:rsidRPr="00990492" w:rsidRDefault="00027D74" w:rsidP="00990492">
      <w:pPr>
        <w:ind w:firstLine="0"/>
        <w:rPr>
          <w:rFonts w:ascii="Times New Roman" w:hAnsi="Times New Roman"/>
          <w:sz w:val="28"/>
          <w:szCs w:val="28"/>
        </w:rPr>
      </w:pPr>
    </w:p>
    <w:p w14:paraId="637CEFD0" w14:textId="77777777" w:rsidR="00990492" w:rsidRPr="00990492" w:rsidRDefault="00990492" w:rsidP="00990492">
      <w:pPr>
        <w:ind w:firstLine="0"/>
        <w:rPr>
          <w:rFonts w:ascii="Times New Roman" w:hAnsi="Times New Roman"/>
          <w:b/>
          <w:sz w:val="28"/>
          <w:szCs w:val="32"/>
        </w:rPr>
      </w:pP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990492" w:rsidRPr="00990492" w14:paraId="3B0E2FF4" w14:textId="77777777" w:rsidTr="006C7E91">
        <w:tc>
          <w:tcPr>
            <w:tcW w:w="431" w:type="dxa"/>
          </w:tcPr>
          <w:p w14:paraId="4B08EDC1" w14:textId="77777777" w:rsidR="00990492" w:rsidRPr="00990492" w:rsidRDefault="00990492" w:rsidP="00990492">
            <w:pPr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554" w:type="dxa"/>
          </w:tcPr>
          <w:p w14:paraId="3095F43C" w14:textId="77777777" w:rsidR="00990492" w:rsidRPr="00990492" w:rsidRDefault="00990492" w:rsidP="009904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3C76397" w14:textId="77777777" w:rsidR="00990492" w:rsidRPr="00990492" w:rsidRDefault="00990492" w:rsidP="009904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г. №</w:t>
            </w:r>
          </w:p>
        </w:tc>
        <w:tc>
          <w:tcPr>
            <w:tcW w:w="851" w:type="dxa"/>
          </w:tcPr>
          <w:p w14:paraId="13443767" w14:textId="77777777" w:rsidR="00990492" w:rsidRPr="00990492" w:rsidRDefault="00990492" w:rsidP="009904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A526CB3" w14:textId="77777777" w:rsidR="00990492" w:rsidRPr="00990492" w:rsidRDefault="00990492" w:rsidP="00990492">
      <w:pPr>
        <w:ind w:firstLine="0"/>
        <w:rPr>
          <w:rFonts w:ascii="Times New Roman" w:hAnsi="Times New Roman"/>
          <w:sz w:val="28"/>
          <w:szCs w:val="28"/>
        </w:rPr>
      </w:pPr>
    </w:p>
    <w:p w14:paraId="3720C653" w14:textId="77777777" w:rsidR="00990492" w:rsidRPr="00990492" w:rsidRDefault="00990492" w:rsidP="00990492">
      <w:pPr>
        <w:ind w:firstLine="0"/>
        <w:rPr>
          <w:rFonts w:ascii="Times New Roman" w:hAnsi="Times New Roman"/>
          <w:sz w:val="28"/>
          <w:szCs w:val="28"/>
        </w:rPr>
      </w:pPr>
      <w:r w:rsidRPr="00990492">
        <w:rPr>
          <w:rFonts w:ascii="Times New Roman" w:hAnsi="Times New Roman"/>
          <w:sz w:val="28"/>
          <w:szCs w:val="28"/>
        </w:rPr>
        <w:t>с. Каширское</w:t>
      </w:r>
    </w:p>
    <w:p w14:paraId="7E8597CD" w14:textId="77777777" w:rsidR="0048339A" w:rsidRPr="00990492" w:rsidRDefault="0048339A" w:rsidP="00362906">
      <w:pPr>
        <w:pStyle w:val="a3"/>
        <w:rPr>
          <w:rFonts w:ascii="Times New Roman" w:hAnsi="Times New Roman"/>
          <w:sz w:val="28"/>
          <w:szCs w:val="28"/>
        </w:rPr>
      </w:pPr>
    </w:p>
    <w:p w14:paraId="661D9A91" w14:textId="4B33D446" w:rsidR="00027D74" w:rsidRPr="00990492" w:rsidRDefault="0048339A" w:rsidP="00990492">
      <w:pPr>
        <w:pStyle w:val="a3"/>
        <w:ind w:right="4535"/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</w:pPr>
      <w:r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О внесении </w:t>
      </w:r>
      <w:r w:rsidR="0066460D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изменений </w:t>
      </w:r>
      <w:r w:rsidR="00027D74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в постановление</w:t>
      </w:r>
      <w:r w:rsidR="00AF1BB8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 </w:t>
      </w:r>
      <w:r w:rsidR="002D0080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А</w:t>
      </w:r>
      <w:r w:rsidR="00027D74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дминистрации Каширского муниципального района Воронежской области от 06.12.2010 № 1174 «Об утверждении перечня должностей</w:t>
      </w:r>
      <w:r w:rsidR="00AF1BB8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 </w:t>
      </w:r>
      <w:r w:rsidR="00027D74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муниципальной службы </w:t>
      </w:r>
      <w:r w:rsidR="00B2305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А</w:t>
      </w:r>
      <w:r w:rsidR="00027D74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дминистрации Каширского</w:t>
      </w:r>
      <w:r w:rsidR="00AF1BB8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 </w:t>
      </w:r>
      <w:r w:rsidR="00027D74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муниципального района Воронежской области, замещение</w:t>
      </w:r>
      <w:r w:rsidR="00AF1BB8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 </w:t>
      </w:r>
      <w:r w:rsidR="00027D74" w:rsidRPr="00990492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которых связано с коррупционными рисками»</w:t>
      </w:r>
    </w:p>
    <w:p w14:paraId="18BF99B3" w14:textId="77777777" w:rsidR="00027D74" w:rsidRPr="00990492" w:rsidRDefault="00027D74" w:rsidP="00362906">
      <w:pPr>
        <w:ind w:firstLine="709"/>
        <w:rPr>
          <w:rFonts w:ascii="Times New Roman" w:hAnsi="Times New Roman"/>
          <w:sz w:val="28"/>
          <w:szCs w:val="28"/>
        </w:rPr>
      </w:pPr>
    </w:p>
    <w:p w14:paraId="68D9E17E" w14:textId="75A3B3BD" w:rsidR="00A12BB2" w:rsidRPr="00A12BB2" w:rsidRDefault="00027D74" w:rsidP="00A12BB2">
      <w:pPr>
        <w:ind w:firstLine="709"/>
        <w:rPr>
          <w:rFonts w:ascii="Times New Roman" w:hAnsi="Times New Roman"/>
          <w:sz w:val="28"/>
          <w:szCs w:val="28"/>
        </w:rPr>
      </w:pPr>
      <w:r w:rsidRPr="00990492">
        <w:rPr>
          <w:rFonts w:ascii="Times New Roman" w:hAnsi="Times New Roman"/>
          <w:sz w:val="28"/>
          <w:szCs w:val="28"/>
        </w:rPr>
        <w:t xml:space="preserve"> В соответствии с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постановлением администрации Каширского муниципального района Воронежской области от 11.08.2010 № 783 «О мерах по противодействию коррупции на территории Каширского муниципального района Воронежской области» и в связи с </w:t>
      </w:r>
      <w:r w:rsidR="009658C3">
        <w:rPr>
          <w:rFonts w:ascii="Times New Roman" w:hAnsi="Times New Roman"/>
          <w:sz w:val="28"/>
          <w:szCs w:val="28"/>
        </w:rPr>
        <w:t>изменением наименования должностей</w:t>
      </w:r>
      <w:r w:rsidRPr="00990492">
        <w:rPr>
          <w:rFonts w:ascii="Times New Roman" w:hAnsi="Times New Roman"/>
          <w:sz w:val="28"/>
          <w:szCs w:val="28"/>
        </w:rPr>
        <w:t xml:space="preserve">, </w:t>
      </w:r>
      <w:r w:rsidR="00A12BB2" w:rsidRPr="00A12BB2">
        <w:rPr>
          <w:rFonts w:ascii="Times New Roman" w:hAnsi="Times New Roman"/>
          <w:sz w:val="28"/>
          <w:szCs w:val="28"/>
        </w:rPr>
        <w:t>Администрации Каширского муниципального района</w:t>
      </w:r>
      <w:r w:rsidR="00A12BB2">
        <w:rPr>
          <w:rFonts w:ascii="Times New Roman" w:hAnsi="Times New Roman"/>
          <w:sz w:val="28"/>
          <w:szCs w:val="28"/>
        </w:rPr>
        <w:t xml:space="preserve"> </w:t>
      </w:r>
      <w:r w:rsidR="00A12BB2" w:rsidRPr="00A12BB2">
        <w:rPr>
          <w:rFonts w:ascii="Times New Roman" w:hAnsi="Times New Roman"/>
          <w:sz w:val="28"/>
          <w:szCs w:val="28"/>
        </w:rPr>
        <w:t>Воронежской области</w:t>
      </w:r>
    </w:p>
    <w:p w14:paraId="09782685" w14:textId="3B567148" w:rsidR="00AF1BB8" w:rsidRPr="00A12BB2" w:rsidRDefault="00A12BB2" w:rsidP="00A12BB2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12BB2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14:paraId="616A8286" w14:textId="77777777" w:rsidR="00AF1BB8" w:rsidRPr="00990492" w:rsidRDefault="00AF1BB8" w:rsidP="00362906">
      <w:pPr>
        <w:ind w:firstLine="709"/>
        <w:rPr>
          <w:rFonts w:ascii="Times New Roman" w:hAnsi="Times New Roman"/>
          <w:sz w:val="28"/>
          <w:szCs w:val="28"/>
        </w:rPr>
      </w:pPr>
    </w:p>
    <w:p w14:paraId="77279AEC" w14:textId="1CFF039D" w:rsidR="00AF1BB8" w:rsidRPr="00990492" w:rsidRDefault="00AF1BB8" w:rsidP="00362906">
      <w:pPr>
        <w:ind w:firstLine="709"/>
        <w:rPr>
          <w:rFonts w:ascii="Times New Roman" w:hAnsi="Times New Roman"/>
          <w:sz w:val="28"/>
          <w:szCs w:val="28"/>
        </w:rPr>
      </w:pPr>
      <w:r w:rsidRPr="00990492">
        <w:rPr>
          <w:rFonts w:ascii="Times New Roman" w:hAnsi="Times New Roman"/>
          <w:sz w:val="28"/>
          <w:szCs w:val="28"/>
        </w:rPr>
        <w:t xml:space="preserve">1. Приложение </w:t>
      </w:r>
      <w:r w:rsidR="00027D74" w:rsidRPr="00990492">
        <w:rPr>
          <w:rFonts w:ascii="Times New Roman" w:hAnsi="Times New Roman"/>
          <w:sz w:val="28"/>
          <w:szCs w:val="28"/>
        </w:rPr>
        <w:t>к постановлению от 06.12.2010 № 1174 «Об утверждении перечня д</w:t>
      </w:r>
      <w:r w:rsidR="00AF7F41" w:rsidRPr="00990492">
        <w:rPr>
          <w:rFonts w:ascii="Times New Roman" w:hAnsi="Times New Roman"/>
          <w:sz w:val="28"/>
          <w:szCs w:val="28"/>
        </w:rPr>
        <w:t>олжностей муниципальной службы А</w:t>
      </w:r>
      <w:r w:rsidR="00027D74" w:rsidRPr="00990492">
        <w:rPr>
          <w:rFonts w:ascii="Times New Roman" w:hAnsi="Times New Roman"/>
          <w:sz w:val="28"/>
          <w:szCs w:val="28"/>
        </w:rPr>
        <w:t>дминистрации Каширского муниципального района Воронежской области, замещение которых связано с коррупционными рисками»</w:t>
      </w:r>
      <w:r w:rsidRPr="00990492">
        <w:rPr>
          <w:rFonts w:ascii="Times New Roman" w:hAnsi="Times New Roman"/>
          <w:sz w:val="28"/>
          <w:szCs w:val="28"/>
        </w:rPr>
        <w:t xml:space="preserve"> изложить в новой редакции, согласно приложению к настоящему постановлению.</w:t>
      </w:r>
      <w:r w:rsidR="00027D74" w:rsidRPr="00990492">
        <w:rPr>
          <w:rFonts w:ascii="Times New Roman" w:hAnsi="Times New Roman"/>
          <w:sz w:val="28"/>
          <w:szCs w:val="28"/>
        </w:rPr>
        <w:t xml:space="preserve"> </w:t>
      </w:r>
    </w:p>
    <w:p w14:paraId="456F5542" w14:textId="20A8E57E" w:rsidR="00027D74" w:rsidRPr="00990492" w:rsidRDefault="00990492" w:rsidP="00362906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27D74" w:rsidRPr="00990492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5B2692D3" w14:textId="77777777" w:rsidR="00027D74" w:rsidRPr="00990492" w:rsidRDefault="00027D74" w:rsidP="00362906">
      <w:pPr>
        <w:ind w:firstLine="709"/>
        <w:rPr>
          <w:rFonts w:ascii="Times New Roman" w:hAnsi="Times New Roman"/>
          <w:sz w:val="28"/>
          <w:szCs w:val="28"/>
        </w:rPr>
      </w:pPr>
    </w:p>
    <w:p w14:paraId="11545D78" w14:textId="77777777" w:rsidR="00027D74" w:rsidRPr="00990492" w:rsidRDefault="00027D74" w:rsidP="00362906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2"/>
        <w:gridCol w:w="5463"/>
      </w:tblGrid>
      <w:tr w:rsidR="00AF1BB8" w:rsidRPr="00990492" w14:paraId="3D727739" w14:textId="77777777" w:rsidTr="00362906">
        <w:tc>
          <w:tcPr>
            <w:tcW w:w="4785" w:type="dxa"/>
          </w:tcPr>
          <w:p w14:paraId="602CDB91" w14:textId="77777777" w:rsidR="00990492" w:rsidRDefault="00AF1BB8" w:rsidP="00362906">
            <w:pPr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990492">
              <w:rPr>
                <w:rFonts w:ascii="Times New Roman" w:eastAsia="Calibri" w:hAnsi="Times New Roman"/>
                <w:sz w:val="28"/>
                <w:szCs w:val="28"/>
              </w:rPr>
              <w:t xml:space="preserve">Глава </w:t>
            </w:r>
          </w:p>
          <w:p w14:paraId="6C927D50" w14:textId="0BF564E8" w:rsidR="00AF1BB8" w:rsidRPr="00990492" w:rsidRDefault="00AF1BB8" w:rsidP="00362906">
            <w:pPr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990492">
              <w:rPr>
                <w:rFonts w:ascii="Times New Roman" w:eastAsia="Calibri" w:hAnsi="Times New Roman"/>
                <w:sz w:val="28"/>
                <w:szCs w:val="28"/>
              </w:rPr>
              <w:t>Каширского муниципального</w:t>
            </w:r>
            <w:r w:rsidR="002D0080" w:rsidRPr="00990492">
              <w:rPr>
                <w:rFonts w:ascii="Times New Roman" w:eastAsia="Calibri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5529" w:type="dxa"/>
          </w:tcPr>
          <w:p w14:paraId="4ADE5328" w14:textId="77777777" w:rsidR="002D0080" w:rsidRPr="00990492" w:rsidRDefault="002D0080" w:rsidP="00362906">
            <w:pPr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88B9226" w14:textId="798CDD69" w:rsidR="00AF1BB8" w:rsidRPr="00990492" w:rsidRDefault="00AF1BB8" w:rsidP="00990492">
            <w:pPr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990492">
              <w:rPr>
                <w:rFonts w:ascii="Times New Roman" w:eastAsia="Calibri" w:hAnsi="Times New Roman"/>
                <w:sz w:val="28"/>
                <w:szCs w:val="28"/>
              </w:rPr>
              <w:t>И.П. Пономарев</w:t>
            </w:r>
          </w:p>
        </w:tc>
      </w:tr>
    </w:tbl>
    <w:p w14:paraId="5AAFE500" w14:textId="77777777" w:rsidR="00990492" w:rsidRDefault="00990492" w:rsidP="00362906">
      <w:pPr>
        <w:ind w:firstLine="0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14:paraId="453C091E" w14:textId="77777777" w:rsidR="00990492" w:rsidRDefault="00990492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07EF7A5B" w14:textId="77777777" w:rsidR="00990492" w:rsidRDefault="002D0080" w:rsidP="00990492">
      <w:pPr>
        <w:ind w:left="5670" w:firstLine="0"/>
        <w:contextualSpacing/>
        <w:jc w:val="left"/>
        <w:rPr>
          <w:rFonts w:ascii="Times New Roman" w:hAnsi="Times New Roman"/>
          <w:bCs/>
          <w:sz w:val="28"/>
          <w:szCs w:val="28"/>
        </w:rPr>
      </w:pPr>
      <w:r w:rsidRPr="00990492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</w:p>
    <w:p w14:paraId="664ADD93" w14:textId="3E16B376" w:rsidR="002D0080" w:rsidRPr="00990492" w:rsidRDefault="002D0080" w:rsidP="00990492">
      <w:pPr>
        <w:ind w:left="5670" w:firstLine="0"/>
        <w:contextualSpacing/>
        <w:jc w:val="left"/>
        <w:rPr>
          <w:rFonts w:ascii="Times New Roman" w:hAnsi="Times New Roman"/>
          <w:bCs/>
          <w:sz w:val="28"/>
          <w:szCs w:val="28"/>
        </w:rPr>
      </w:pPr>
      <w:r w:rsidRPr="00990492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14:paraId="61232D76" w14:textId="6AAC2025" w:rsidR="002D0080" w:rsidRPr="00990492" w:rsidRDefault="002D0080" w:rsidP="00990492">
      <w:pPr>
        <w:ind w:left="5670" w:firstLine="0"/>
        <w:contextualSpacing/>
        <w:jc w:val="left"/>
        <w:rPr>
          <w:rFonts w:ascii="Times New Roman" w:hAnsi="Times New Roman"/>
          <w:bCs/>
          <w:sz w:val="28"/>
          <w:szCs w:val="28"/>
        </w:rPr>
      </w:pPr>
      <w:r w:rsidRPr="00990492">
        <w:rPr>
          <w:rFonts w:ascii="Times New Roman" w:hAnsi="Times New Roman"/>
          <w:bCs/>
          <w:sz w:val="28"/>
          <w:szCs w:val="28"/>
        </w:rPr>
        <w:t xml:space="preserve">Каширского муниципального </w:t>
      </w:r>
      <w:r w:rsidR="00990492">
        <w:rPr>
          <w:rFonts w:ascii="Times New Roman" w:hAnsi="Times New Roman"/>
          <w:bCs/>
          <w:sz w:val="28"/>
          <w:szCs w:val="28"/>
        </w:rPr>
        <w:t>р</w:t>
      </w:r>
      <w:r w:rsidRPr="00990492">
        <w:rPr>
          <w:rFonts w:ascii="Times New Roman" w:hAnsi="Times New Roman"/>
          <w:bCs/>
          <w:sz w:val="28"/>
          <w:szCs w:val="28"/>
        </w:rPr>
        <w:t xml:space="preserve">айона </w:t>
      </w:r>
    </w:p>
    <w:p w14:paraId="1D93F8A3" w14:textId="51C4CD01" w:rsidR="002D0080" w:rsidRPr="00990492" w:rsidRDefault="00362906" w:rsidP="00990492">
      <w:pPr>
        <w:ind w:left="5670" w:firstLine="0"/>
        <w:contextualSpacing/>
        <w:jc w:val="left"/>
        <w:rPr>
          <w:rFonts w:ascii="Times New Roman" w:hAnsi="Times New Roman"/>
          <w:bCs/>
          <w:sz w:val="28"/>
          <w:szCs w:val="28"/>
        </w:rPr>
      </w:pPr>
      <w:r w:rsidRPr="00990492">
        <w:rPr>
          <w:rFonts w:ascii="Times New Roman" w:hAnsi="Times New Roman"/>
          <w:bCs/>
          <w:sz w:val="28"/>
          <w:szCs w:val="28"/>
        </w:rPr>
        <w:t>от</w:t>
      </w:r>
      <w:r w:rsidR="002D0080" w:rsidRPr="00990492">
        <w:rPr>
          <w:rFonts w:ascii="Times New Roman" w:hAnsi="Times New Roman"/>
          <w:bCs/>
          <w:sz w:val="28"/>
          <w:szCs w:val="28"/>
        </w:rPr>
        <w:t xml:space="preserve"> </w:t>
      </w:r>
      <w:r w:rsidR="00990492">
        <w:rPr>
          <w:rFonts w:ascii="Times New Roman" w:hAnsi="Times New Roman"/>
          <w:bCs/>
          <w:sz w:val="28"/>
          <w:szCs w:val="28"/>
        </w:rPr>
        <w:t>___________</w:t>
      </w:r>
      <w:r w:rsidR="002D0080" w:rsidRPr="00990492">
        <w:rPr>
          <w:rFonts w:ascii="Times New Roman" w:hAnsi="Times New Roman"/>
          <w:bCs/>
          <w:sz w:val="28"/>
          <w:szCs w:val="28"/>
        </w:rPr>
        <w:t xml:space="preserve"> № </w:t>
      </w:r>
      <w:r w:rsidR="00990492">
        <w:rPr>
          <w:rFonts w:ascii="Times New Roman" w:hAnsi="Times New Roman"/>
          <w:bCs/>
          <w:sz w:val="28"/>
          <w:szCs w:val="28"/>
        </w:rPr>
        <w:t>_____</w:t>
      </w:r>
    </w:p>
    <w:p w14:paraId="50B646DA" w14:textId="77777777" w:rsidR="00674A08" w:rsidRPr="00990492" w:rsidRDefault="00674A08" w:rsidP="00362906">
      <w:pPr>
        <w:ind w:firstLine="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14:paraId="7BC8F787" w14:textId="77777777" w:rsidR="00AF1BB8" w:rsidRPr="00990492" w:rsidRDefault="00AF1BB8" w:rsidP="00362906">
      <w:pPr>
        <w:ind w:firstLine="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990492">
        <w:rPr>
          <w:rFonts w:ascii="Times New Roman" w:hAnsi="Times New Roman"/>
          <w:bCs/>
          <w:sz w:val="28"/>
          <w:szCs w:val="28"/>
        </w:rPr>
        <w:t>Перечень должностей</w:t>
      </w:r>
    </w:p>
    <w:p w14:paraId="67CCEA2E" w14:textId="77777777" w:rsidR="00AF1BB8" w:rsidRPr="00990492" w:rsidRDefault="002D0080" w:rsidP="00362906">
      <w:pPr>
        <w:ind w:firstLine="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990492">
        <w:rPr>
          <w:rFonts w:ascii="Times New Roman" w:hAnsi="Times New Roman"/>
          <w:bCs/>
          <w:sz w:val="28"/>
          <w:szCs w:val="28"/>
        </w:rPr>
        <w:t>муниципальной службы А</w:t>
      </w:r>
      <w:r w:rsidR="00AF1BB8" w:rsidRPr="00990492">
        <w:rPr>
          <w:rFonts w:ascii="Times New Roman" w:hAnsi="Times New Roman"/>
          <w:bCs/>
          <w:sz w:val="28"/>
          <w:szCs w:val="28"/>
        </w:rPr>
        <w:t>дминистрации Каширского муниципального района, замещение которых связано с коррупционными рисками,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14:paraId="3B40D588" w14:textId="77777777" w:rsidR="00362906" w:rsidRPr="00990492" w:rsidRDefault="00362906" w:rsidP="00362906">
      <w:pPr>
        <w:ind w:firstLine="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4941"/>
        <w:gridCol w:w="4576"/>
      </w:tblGrid>
      <w:tr w:rsidR="002D0080" w:rsidRPr="00990492" w14:paraId="5DB5CC21" w14:textId="77777777" w:rsidTr="00AF1BB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8EAF" w14:textId="77777777" w:rsidR="00AF1BB8" w:rsidRPr="00990492" w:rsidRDefault="00AF1BB8" w:rsidP="00362906">
            <w:pPr>
              <w:ind w:hanging="16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A5F8" w14:textId="77777777" w:rsidR="00AF1BB8" w:rsidRPr="00990492" w:rsidRDefault="00AF1BB8" w:rsidP="00362906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 xml:space="preserve">Наименование структурного подразделения </w:t>
            </w:r>
            <w:r w:rsidR="002D0080" w:rsidRPr="00990492">
              <w:rPr>
                <w:rFonts w:ascii="Times New Roman" w:hAnsi="Times New Roman"/>
                <w:sz w:val="28"/>
                <w:szCs w:val="28"/>
              </w:rPr>
              <w:t>А</w:t>
            </w:r>
            <w:r w:rsidRPr="00990492">
              <w:rPr>
                <w:rFonts w:ascii="Times New Roman" w:hAnsi="Times New Roman"/>
                <w:sz w:val="28"/>
                <w:szCs w:val="28"/>
              </w:rPr>
              <w:t>дминистрации Каширского муниципального района Воронежской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DF22" w14:textId="77777777" w:rsidR="00AF1BB8" w:rsidRPr="00990492" w:rsidRDefault="00AF1BB8" w:rsidP="00362906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Наименование должности муниципальной службы</w:t>
            </w:r>
          </w:p>
        </w:tc>
      </w:tr>
      <w:tr w:rsidR="009658C3" w:rsidRPr="00990492" w14:paraId="65F075C3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F159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9CBB" w14:textId="1FC51A3B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Администрация Каширского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1D0D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990492">
              <w:rPr>
                <w:rFonts w:ascii="Times New Roman" w:hAnsi="Times New Roman"/>
                <w:sz w:val="28"/>
                <w:szCs w:val="28"/>
              </w:rPr>
              <w:t xml:space="preserve">руководитель аппарата </w:t>
            </w:r>
          </w:p>
          <w:p w14:paraId="28086AA8" w14:textId="24336388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8C3" w:rsidRPr="00990492" w14:paraId="6A43CA4F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A5A9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2CD9" w14:textId="054370D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Администрация Каширского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3EA9" w14:textId="074C97EA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</w:tc>
      </w:tr>
      <w:tr w:rsidR="009658C3" w:rsidRPr="00990492" w14:paraId="41063489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2EB6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D92D" w14:textId="206C9B24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Администрация Каширского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841D" w14:textId="01887139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Каширского муниципального района – начальник отдела развития сельских территорий</w:t>
            </w:r>
          </w:p>
        </w:tc>
      </w:tr>
      <w:tr w:rsidR="009658C3" w:rsidRPr="00990492" w14:paraId="108943D1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4A1B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BB95" w14:textId="6A6C5393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Администрация Каширского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31CB" w14:textId="58CF0D43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Помощник Главы Администрации</w:t>
            </w:r>
          </w:p>
        </w:tc>
      </w:tr>
      <w:tr w:rsidR="009658C3" w:rsidRPr="00990492" w14:paraId="77454E54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6132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A4D0" w14:textId="1A3CA6FF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Отдел по делам культуры и спорта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DE7" w14:textId="23DF4E71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 xml:space="preserve">Руководитель отдела </w:t>
            </w:r>
          </w:p>
        </w:tc>
      </w:tr>
      <w:tr w:rsidR="009658C3" w:rsidRPr="00990492" w14:paraId="2190B5A4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DB2F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7EDA" w14:textId="48D11BAB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Отдел организационной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4810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  <w:p w14:paraId="036A56CD" w14:textId="601C589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 xml:space="preserve">Главный специалист </w:t>
            </w:r>
          </w:p>
        </w:tc>
      </w:tr>
      <w:tr w:rsidR="009658C3" w:rsidRPr="00990492" w14:paraId="01928474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0CC6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EA9C" w14:textId="3A7F7D56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Правовой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15F9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 xml:space="preserve">Начальник отдела </w:t>
            </w:r>
          </w:p>
          <w:p w14:paraId="45B310A6" w14:textId="136FC11C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</w:tr>
      <w:tr w:rsidR="009658C3" w:rsidRPr="00990492" w14:paraId="7FE54591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08F1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E53C" w14:textId="415005DF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Сектор учета и отчетности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95D1" w14:textId="35FE066B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 xml:space="preserve">Начальник сектора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990492">
              <w:rPr>
                <w:rFonts w:ascii="Times New Roman" w:hAnsi="Times New Roman"/>
                <w:sz w:val="28"/>
                <w:szCs w:val="28"/>
              </w:rPr>
              <w:t xml:space="preserve"> главный бухгалтер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58C3" w:rsidRPr="00990492" w14:paraId="0726E713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D94B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D169" w14:textId="6D48F881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Отдел экономического развития, имущественных и земельных отношений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7190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  <w:p w14:paraId="329487B5" w14:textId="787B6F29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 xml:space="preserve">Главный специалист </w:t>
            </w:r>
          </w:p>
        </w:tc>
      </w:tr>
      <w:tr w:rsidR="009658C3" w:rsidRPr="00990492" w14:paraId="18F8F854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7FD7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674B" w14:textId="32646D88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Отдел архитектуры и градостроительной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658" w14:textId="51CADB23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</w:tr>
      <w:tr w:rsidR="009658C3" w:rsidRPr="00990492" w14:paraId="285DE5D7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79BF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55F3" w14:textId="6E45BAA8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Отдел строительства, транспорта, связи и ЖКХ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C349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 xml:space="preserve">Начальник отдела </w:t>
            </w:r>
          </w:p>
          <w:p w14:paraId="66A022A4" w14:textId="784E6B8F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</w:tr>
      <w:tr w:rsidR="009658C3" w:rsidRPr="00990492" w14:paraId="22884315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310A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0E80" w14:textId="738134F2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Сектор развития АПК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2C9D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 xml:space="preserve">Начальник сектора </w:t>
            </w:r>
          </w:p>
          <w:p w14:paraId="7E15B9DD" w14:textId="602A47F5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8C3" w:rsidRPr="00990492" w14:paraId="503B29CB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3E57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74E8" w14:textId="2C9150E3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E3BD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Руководитель отдела</w:t>
            </w:r>
          </w:p>
          <w:p w14:paraId="64A5AA3E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 xml:space="preserve">Главный специалист </w:t>
            </w:r>
          </w:p>
          <w:p w14:paraId="4B31CABA" w14:textId="4280EB88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</w:tr>
      <w:tr w:rsidR="009658C3" w:rsidRPr="00990492" w14:paraId="40FB2328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43FD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0253" w14:textId="66D8A688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Финансовый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9F5A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Руководитель отдела</w:t>
            </w:r>
          </w:p>
          <w:p w14:paraId="74E30168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Начальник сектора учета</w:t>
            </w:r>
          </w:p>
          <w:p w14:paraId="23459F40" w14:textId="43B9D816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 xml:space="preserve">Главный специалист </w:t>
            </w:r>
          </w:p>
        </w:tc>
      </w:tr>
      <w:tr w:rsidR="009658C3" w:rsidRPr="00990492" w14:paraId="5DA13B87" w14:textId="77777777" w:rsidTr="009658C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8540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F2A4" w14:textId="4BA38DA5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Отдел по делам ГО и ЧС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B7C" w14:textId="5C7DE1FC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</w:tr>
      <w:tr w:rsidR="009658C3" w:rsidRPr="00990492" w14:paraId="154D1CB2" w14:textId="77777777" w:rsidTr="009658C3">
        <w:trPr>
          <w:trHeight w:val="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8ED3" w14:textId="77777777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F3E4" w14:textId="645361BA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Комиссия по делам несовершеннолетних и защите их прав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0CF6" w14:textId="77777777" w:rsidR="009658C3" w:rsidRPr="00990492" w:rsidRDefault="009658C3" w:rsidP="009658C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  <w:p w14:paraId="5D3D575B" w14:textId="2E228A3A" w:rsidR="009658C3" w:rsidRPr="00990492" w:rsidRDefault="009658C3" w:rsidP="009658C3">
            <w:pPr>
              <w:ind w:hanging="16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B734797" w14:textId="77777777" w:rsidR="005A6592" w:rsidRPr="00990492" w:rsidRDefault="005A6592" w:rsidP="00362906">
      <w:pPr>
        <w:ind w:left="567" w:hanging="567"/>
        <w:rPr>
          <w:rFonts w:ascii="Times New Roman" w:hAnsi="Times New Roman"/>
          <w:sz w:val="28"/>
          <w:szCs w:val="28"/>
        </w:rPr>
      </w:pPr>
    </w:p>
    <w:sectPr w:rsidR="005A6592" w:rsidRPr="00990492" w:rsidSect="00362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6D06A" w14:textId="77777777" w:rsidR="00154357" w:rsidRDefault="00154357" w:rsidP="00027D74">
      <w:r>
        <w:separator/>
      </w:r>
    </w:p>
  </w:endnote>
  <w:endnote w:type="continuationSeparator" w:id="0">
    <w:p w14:paraId="02E8F4B1" w14:textId="77777777" w:rsidR="00154357" w:rsidRDefault="00154357" w:rsidP="0002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99AB" w14:textId="77777777" w:rsidR="00344F61" w:rsidRDefault="00344F6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89E5" w14:textId="77777777" w:rsidR="00344F61" w:rsidRDefault="00344F6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FB481" w14:textId="77777777" w:rsidR="00344F61" w:rsidRDefault="00344F6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717E9" w14:textId="77777777" w:rsidR="00154357" w:rsidRDefault="00154357" w:rsidP="00027D74">
      <w:r>
        <w:separator/>
      </w:r>
    </w:p>
  </w:footnote>
  <w:footnote w:type="continuationSeparator" w:id="0">
    <w:p w14:paraId="4325823C" w14:textId="77777777" w:rsidR="00154357" w:rsidRDefault="00154357" w:rsidP="00027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3AAC" w14:textId="77777777" w:rsidR="00344F61" w:rsidRDefault="00344F6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59E8" w14:textId="77777777" w:rsidR="00344F61" w:rsidRDefault="00344F6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04C90" w14:textId="77777777" w:rsidR="00344F61" w:rsidRDefault="00344F6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F13B1"/>
    <w:multiLevelType w:val="multilevel"/>
    <w:tmpl w:val="64E0520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00" w:hanging="720"/>
      </w:pPr>
    </w:lvl>
    <w:lvl w:ilvl="2">
      <w:start w:val="1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840" w:hanging="144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5160" w:hanging="1800"/>
      </w:pPr>
    </w:lvl>
    <w:lvl w:ilvl="8">
      <w:start w:val="1"/>
      <w:numFmt w:val="decimal"/>
      <w:lvlText w:val="%1.%2.%3.%4.%5.%6.%7.%8.%9."/>
      <w:lvlJc w:val="left"/>
      <w:pPr>
        <w:ind w:left="6000" w:hanging="2160"/>
      </w:pPr>
    </w:lvl>
  </w:abstractNum>
  <w:abstractNum w:abstractNumId="1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1134328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233408">
    <w:abstractNumId w:val="2"/>
  </w:num>
  <w:num w:numId="3" w16cid:durableId="440734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15"/>
    <w:rsid w:val="00027D74"/>
    <w:rsid w:val="0006565D"/>
    <w:rsid w:val="00154357"/>
    <w:rsid w:val="00177EC3"/>
    <w:rsid w:val="001D0B24"/>
    <w:rsid w:val="002D0080"/>
    <w:rsid w:val="00344F61"/>
    <w:rsid w:val="00362906"/>
    <w:rsid w:val="0048339A"/>
    <w:rsid w:val="004920BD"/>
    <w:rsid w:val="0052744D"/>
    <w:rsid w:val="005A6592"/>
    <w:rsid w:val="0066460D"/>
    <w:rsid w:val="00674A08"/>
    <w:rsid w:val="006767FA"/>
    <w:rsid w:val="006A76E2"/>
    <w:rsid w:val="006D3D76"/>
    <w:rsid w:val="00770634"/>
    <w:rsid w:val="007E6F5A"/>
    <w:rsid w:val="00815D3A"/>
    <w:rsid w:val="009658C3"/>
    <w:rsid w:val="0097277A"/>
    <w:rsid w:val="00981AFC"/>
    <w:rsid w:val="00990492"/>
    <w:rsid w:val="00A12BB2"/>
    <w:rsid w:val="00AF1BB8"/>
    <w:rsid w:val="00AF7F41"/>
    <w:rsid w:val="00B23052"/>
    <w:rsid w:val="00BD7DB9"/>
    <w:rsid w:val="00BF1E42"/>
    <w:rsid w:val="00C6212A"/>
    <w:rsid w:val="00C864C6"/>
    <w:rsid w:val="00CC7E81"/>
    <w:rsid w:val="00D25A63"/>
    <w:rsid w:val="00D63335"/>
    <w:rsid w:val="00E414D5"/>
    <w:rsid w:val="00ED3D15"/>
    <w:rsid w:val="00EE1BD3"/>
    <w:rsid w:val="00F5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7C60"/>
  <w15:docId w15:val="{4664F0FE-6E68-43A4-A308-C95E4363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C864C6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864C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864C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864C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864C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D7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027D74"/>
    <w:pPr>
      <w:ind w:left="720"/>
      <w:contextualSpacing/>
    </w:pPr>
    <w:rPr>
      <w:sz w:val="26"/>
    </w:rPr>
  </w:style>
  <w:style w:type="paragraph" w:customStyle="1" w:styleId="Title">
    <w:name w:val="Title!Название НПА"/>
    <w:basedOn w:val="a"/>
    <w:rsid w:val="00C864C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link w:val="1"/>
    <w:rsid w:val="00027D7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027D7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027D7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027D7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864C6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C864C6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link w:val="a5"/>
    <w:semiHidden/>
    <w:rsid w:val="00027D74"/>
    <w:rPr>
      <w:rFonts w:ascii="Courier" w:eastAsia="Times New Roman" w:hAnsi="Courier"/>
      <w:sz w:val="22"/>
    </w:rPr>
  </w:style>
  <w:style w:type="character" w:styleId="a7">
    <w:name w:val="Hyperlink"/>
    <w:rsid w:val="00C864C6"/>
    <w:rPr>
      <w:color w:val="0000FF"/>
      <w:u w:val="none"/>
    </w:rPr>
  </w:style>
  <w:style w:type="paragraph" w:styleId="a8">
    <w:name w:val="header"/>
    <w:basedOn w:val="a"/>
    <w:link w:val="a9"/>
    <w:uiPriority w:val="99"/>
    <w:unhideWhenUsed/>
    <w:rsid w:val="00027D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27D74"/>
    <w:rPr>
      <w:rFonts w:ascii="Arial" w:eastAsia="Times New Roman" w:hAnsi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27D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27D74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C864C6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864C6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864C6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c">
    <w:name w:val="Table Grid"/>
    <w:basedOn w:val="a1"/>
    <w:uiPriority w:val="59"/>
    <w:rsid w:val="00AF1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F7F4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AF7F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5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Пелагин Никита Сергеевич</cp:lastModifiedBy>
  <cp:revision>5</cp:revision>
  <cp:lastPrinted>2026-03-24T12:22:00Z</cp:lastPrinted>
  <dcterms:created xsi:type="dcterms:W3CDTF">2026-07-30T18:50:00Z</dcterms:created>
  <dcterms:modified xsi:type="dcterms:W3CDTF">2026-07-30T19:05:00Z</dcterms:modified>
</cp:coreProperties>
</file>